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1C2612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785051">
        <w:rPr>
          <w:rFonts w:ascii="Times New Roman" w:hAnsi="Times New Roman" w:cs="Times New Roman"/>
          <w:b/>
          <w:sz w:val="24"/>
          <w:szCs w:val="24"/>
        </w:rPr>
        <w:t>10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85051">
        <w:rPr>
          <w:rFonts w:ascii="Times New Roman" w:hAnsi="Times New Roman" w:cs="Times New Roman"/>
          <w:b/>
          <w:sz w:val="24"/>
          <w:szCs w:val="24"/>
        </w:rPr>
        <w:t>октября</w:t>
      </w:r>
      <w:r w:rsidR="00FF4696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9335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2A2D3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2A2D3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2A2D3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2A2D3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2A2D3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2A2D3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2A2D3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2A2D3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2A2D3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2A2D3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2A2D3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2A2D3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2A2D3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2A2D3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2A2D3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2A2D3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2A2D3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2A2D3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2A2D3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2A2D3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2A2D3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2A2D3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2A2D3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2A2D3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2A2D3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2A2D3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2A2D3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2A2D3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2A2D3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2A2D3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2A2D3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2A2D3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2A2D3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2A2D3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2A2D3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2A2D3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2A2D3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2A2D3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2A2D3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2A2D3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2A2D3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2A2D3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2A2D3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2A2D3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2A2D3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2A2D3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2A2D3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2A2D3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8C1A23" w:rsidRPr="00E45317" w:rsidTr="002A2D31">
        <w:trPr>
          <w:trHeight w:val="91"/>
        </w:trPr>
        <w:tc>
          <w:tcPr>
            <w:tcW w:w="420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C1A23" w:rsidRPr="00A27A5C" w:rsidRDefault="008C1A23" w:rsidP="008C1A23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8C1A23" w:rsidRPr="00A27A5C" w:rsidRDefault="008C1A23" w:rsidP="008C1A23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8C1A23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1A23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114D8" w:rsidRPr="00E45317" w:rsidTr="002A2D31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502F5F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BD1E32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2A2D31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2A2D31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502F5F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2A2D3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2A2D3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2A2D31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FF4696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2A2D3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2A2D31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2A2D3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502F5F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805DCD" w:rsidRDefault="00805DCD" w:rsidP="00805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аренды оборудования ООО "Газпромнефть-Технологические партнерства»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геологических исследований. (список оборудования и его характеристики определяются спецификацией).   </w:t>
            </w:r>
          </w:p>
          <w:p w:rsidR="00F674D7" w:rsidRP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F674D7" w:rsidRDefault="00EF26C0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502F5F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502F5F" w:rsidRPr="00E45317" w:rsidTr="002A2D31">
        <w:trPr>
          <w:trHeight w:val="91"/>
        </w:trPr>
        <w:tc>
          <w:tcPr>
            <w:tcW w:w="42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502F5F" w:rsidRPr="00A42095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02F5F" w:rsidRDefault="00556617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502F5F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417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316810" w:rsidRPr="00E45317" w:rsidTr="002A2D31">
        <w:trPr>
          <w:trHeight w:val="91"/>
        </w:trPr>
        <w:tc>
          <w:tcPr>
            <w:tcW w:w="420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16810" w:rsidRDefault="00316810" w:rsidP="0031681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48" w:type="dxa"/>
            <w:gridSpan w:val="2"/>
          </w:tcPr>
          <w:p w:rsidR="00316810" w:rsidRDefault="00316810" w:rsidP="0031681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замене и модернизации аварийного освещения на 7-8 этажах здания по адресу г. Тюмень, ул. Малыгина 75.</w:t>
            </w:r>
          </w:p>
        </w:tc>
        <w:tc>
          <w:tcPr>
            <w:tcW w:w="1275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16810" w:rsidRDefault="00C24B85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241  030,00</w:t>
            </w:r>
          </w:p>
        </w:tc>
        <w:tc>
          <w:tcPr>
            <w:tcW w:w="1417" w:type="dxa"/>
          </w:tcPr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160608" w:rsidTr="002A2D31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674D7" w:rsidRPr="00160608" w:rsidTr="002A2D3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160608" w:rsidTr="002A2D3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2A2D3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2A2D3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3592"/>
        </w:trPr>
        <w:tc>
          <w:tcPr>
            <w:tcW w:w="420" w:type="dxa"/>
          </w:tcPr>
          <w:p w:rsidR="00F674D7" w:rsidRPr="003A0C1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B354A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2292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FC5EB0" w:rsidTr="002A2D31">
        <w:trPr>
          <w:trHeight w:val="91"/>
        </w:trPr>
        <w:tc>
          <w:tcPr>
            <w:tcW w:w="42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EB0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Ханты-Мансийск.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5EB0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C5EB0" w:rsidRPr="00FC5EB0" w:rsidRDefault="00FC5EB0" w:rsidP="00FC5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FC5EB0" w:rsidTr="002A2D31">
        <w:trPr>
          <w:trHeight w:val="91"/>
        </w:trPr>
        <w:tc>
          <w:tcPr>
            <w:tcW w:w="42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EB0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5EB0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C5EB0" w:rsidRPr="00FC5EB0" w:rsidRDefault="00FC5EB0" w:rsidP="00FC5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23F9F" w:rsidRPr="00E45317" w:rsidTr="002A2D31">
        <w:trPr>
          <w:trHeight w:val="91"/>
        </w:trPr>
        <w:tc>
          <w:tcPr>
            <w:tcW w:w="420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23F9F" w:rsidRPr="00A27A5C" w:rsidRDefault="00423F9F" w:rsidP="00423F9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23F9F" w:rsidRPr="00A27A5C" w:rsidRDefault="00423F9F" w:rsidP="00423F9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3F9F" w:rsidRPr="00D541EE" w:rsidRDefault="00423F9F" w:rsidP="00423F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23F9F" w:rsidRPr="00DF495E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6418C" w:rsidTr="002A2D31">
        <w:trPr>
          <w:trHeight w:val="91"/>
        </w:trPr>
        <w:tc>
          <w:tcPr>
            <w:tcW w:w="420" w:type="dxa"/>
          </w:tcPr>
          <w:p w:rsidR="00C6418C" w:rsidRPr="00A24FDB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6418C" w:rsidRPr="00445F65" w:rsidRDefault="00C6418C" w:rsidP="00C64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4 600 000,00</w:t>
            </w:r>
          </w:p>
        </w:tc>
        <w:tc>
          <w:tcPr>
            <w:tcW w:w="1417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418C" w:rsidRPr="00DF495E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634D29" w:rsidRDefault="00F674D7" w:rsidP="00F674D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674D7" w:rsidRPr="000672C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2A2D31">
        <w:trPr>
          <w:trHeight w:val="91"/>
        </w:trPr>
        <w:tc>
          <w:tcPr>
            <w:tcW w:w="420" w:type="dxa"/>
          </w:tcPr>
          <w:p w:rsidR="00F674D7" w:rsidRPr="009F5F04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674D7" w:rsidRPr="000558A7" w:rsidRDefault="00F674D7" w:rsidP="00F674D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530B1" w:rsidRDefault="00F674D7" w:rsidP="00F674D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E45317" w:rsidTr="002A2D3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A278B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BC1E99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674D7" w:rsidRPr="00CB1D75" w:rsidRDefault="00F674D7" w:rsidP="00F674D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A27A5C" w:rsidTr="002A2D3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A27A5C" w:rsidTr="002A2D3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DF495E" w:rsidTr="002A2D3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723E32" w:rsidRDefault="00F674D7" w:rsidP="00F674D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A27A5C" w:rsidTr="002A2D3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32A81" w:rsidRPr="00A27A5C" w:rsidTr="002A2D31">
        <w:trPr>
          <w:trHeight w:val="91"/>
        </w:trPr>
        <w:tc>
          <w:tcPr>
            <w:tcW w:w="420" w:type="dxa"/>
          </w:tcPr>
          <w:p w:rsidR="00D32A81" w:rsidRDefault="0059335A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D32A81" w:rsidRDefault="00D32A81" w:rsidP="00D32A81">
            <w:pPr>
              <w:pStyle w:val="ConsPlusCell"/>
              <w:jc w:val="center"/>
            </w:pPr>
            <w:r>
              <w:t>62</w:t>
            </w:r>
          </w:p>
        </w:tc>
        <w:tc>
          <w:tcPr>
            <w:tcW w:w="848" w:type="dxa"/>
            <w:gridSpan w:val="2"/>
          </w:tcPr>
          <w:p w:rsidR="00D32A81" w:rsidRDefault="00D32A81" w:rsidP="00D32A81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985" w:type="dxa"/>
          </w:tcPr>
          <w:p w:rsidR="00D32A81" w:rsidRPr="00EE7AD4" w:rsidRDefault="00D32A81" w:rsidP="00D32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сетевого хранилища данных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</w:t>
            </w:r>
            <w:r w:rsidRPr="00EE7A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E7AD4">
              <w:rPr>
                <w:rFonts w:ascii="Times New Roman" w:hAnsi="Times New Roman" w:cs="Times New Roman"/>
                <w:sz w:val="20"/>
                <w:szCs w:val="20"/>
              </w:rPr>
              <w:t>2812</w:t>
            </w:r>
          </w:p>
        </w:tc>
        <w:tc>
          <w:tcPr>
            <w:tcW w:w="1275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C18B9" w:rsidTr="002A2D31">
        <w:trPr>
          <w:trHeight w:val="91"/>
        </w:trPr>
        <w:tc>
          <w:tcPr>
            <w:tcW w:w="420" w:type="dxa"/>
          </w:tcPr>
          <w:p w:rsidR="004C18B9" w:rsidRDefault="0059335A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4C18B9" w:rsidRDefault="004C18B9" w:rsidP="004C18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48" w:type="dxa"/>
            <w:gridSpan w:val="2"/>
          </w:tcPr>
          <w:p w:rsidR="004C18B9" w:rsidRDefault="004C18B9" w:rsidP="004C18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замене и модернизации аварийного освещения на 1,2,5этажах здания по адресу г. Тюмень, ул. Малыгина 75.</w:t>
            </w:r>
          </w:p>
        </w:tc>
        <w:tc>
          <w:tcPr>
            <w:tcW w:w="1275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273 000,00</w:t>
            </w:r>
          </w:p>
        </w:tc>
        <w:tc>
          <w:tcPr>
            <w:tcW w:w="1417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C18B9" w:rsidRPr="00A27A5C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0327CD" w:rsidRPr="000327CD" w:rsidTr="002A2D31">
        <w:trPr>
          <w:trHeight w:val="91"/>
        </w:trPr>
        <w:tc>
          <w:tcPr>
            <w:tcW w:w="420" w:type="dxa"/>
          </w:tcPr>
          <w:p w:rsidR="000327CD" w:rsidRDefault="0059335A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bookmarkStart w:id="0" w:name="_GoBack"/>
            <w:bookmarkEnd w:id="0"/>
          </w:p>
        </w:tc>
        <w:tc>
          <w:tcPr>
            <w:tcW w:w="565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8" w:type="dxa"/>
            <w:gridSpan w:val="2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327CD" w:rsidRP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27CD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327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327CD">
              <w:rPr>
                <w:rFonts w:ascii="Times New Roman" w:hAnsi="Times New Roman" w:cs="Times New Roman"/>
                <w:sz w:val="20"/>
                <w:szCs w:val="20"/>
              </w:rPr>
              <w:t>дисков</w:t>
            </w:r>
            <w:r w:rsidRPr="000327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HPE MSA 10.8TB SAS 12G Enterprise 10K SFF (2.5in) M2 6-pack HDD Bundle R0Q66A</w:t>
            </w:r>
          </w:p>
          <w:p w:rsidR="000327CD" w:rsidRP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7CD" w:rsidRP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</w:tbl>
    <w:p w:rsidR="00670CE2" w:rsidRPr="000327CD" w:rsidRDefault="00670CE2" w:rsidP="00B553B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70CE2" w:rsidRPr="000327CD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17F" w:rsidRDefault="0028617F" w:rsidP="00D90696">
      <w:pPr>
        <w:spacing w:after="0" w:line="240" w:lineRule="auto"/>
      </w:pPr>
      <w:r>
        <w:separator/>
      </w:r>
    </w:p>
  </w:endnote>
  <w:endnote w:type="continuationSeparator" w:id="0">
    <w:p w:rsidR="0028617F" w:rsidRDefault="0028617F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17F" w:rsidRDefault="0028617F" w:rsidP="00D90696">
      <w:pPr>
        <w:spacing w:after="0" w:line="240" w:lineRule="auto"/>
      </w:pPr>
      <w:r>
        <w:separator/>
      </w:r>
    </w:p>
  </w:footnote>
  <w:footnote w:type="continuationSeparator" w:id="0">
    <w:p w:rsidR="0028617F" w:rsidRDefault="0028617F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6302B7C1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766BC-AADA-4BEA-8503-49FC135D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24</Pages>
  <Words>4493</Words>
  <Characters>25612</Characters>
  <Application>Microsoft Office Word</Application>
  <DocSecurity>0</DocSecurity>
  <Lines>213</Lines>
  <Paragraphs>60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12</cp:revision>
  <cp:lastPrinted>2022-09-13T04:23:00Z</cp:lastPrinted>
  <dcterms:created xsi:type="dcterms:W3CDTF">2022-09-26T05:39:00Z</dcterms:created>
  <dcterms:modified xsi:type="dcterms:W3CDTF">2022-10-05T10:48:00Z</dcterms:modified>
</cp:coreProperties>
</file>